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C7" w:rsidRPr="00FE23D6" w:rsidRDefault="00096410" w:rsidP="00B13DDF">
      <w:pPr>
        <w:jc w:val="center"/>
        <w:rPr>
          <w:b/>
          <w:color w:val="5B9BD5" w:themeColor="accent1"/>
          <w:sz w:val="36"/>
        </w:rPr>
      </w:pPr>
      <w:r w:rsidRPr="00FE23D6">
        <w:rPr>
          <w:b/>
          <w:color w:val="5B9BD5" w:themeColor="accent1"/>
          <w:sz w:val="36"/>
        </w:rPr>
        <w:t>Activity Participation Agreement</w:t>
      </w:r>
    </w:p>
    <w:p w:rsidR="00096410" w:rsidRPr="00096410" w:rsidRDefault="00096410" w:rsidP="00FE23D6">
      <w:pPr>
        <w:jc w:val="center"/>
        <w:rPr>
          <w:b/>
          <w:u w:val="single"/>
        </w:rPr>
      </w:pPr>
      <w:r w:rsidRPr="00096410">
        <w:rPr>
          <w:b/>
          <w:u w:val="single"/>
        </w:rPr>
        <w:t>Activity Information (To be com</w:t>
      </w:r>
      <w:r w:rsidR="00B13DDF">
        <w:rPr>
          <w:b/>
          <w:u w:val="single"/>
        </w:rPr>
        <w:t>p</w:t>
      </w:r>
      <w:r w:rsidRPr="00096410">
        <w:rPr>
          <w:b/>
          <w:u w:val="single"/>
        </w:rPr>
        <w:t>leted by Activity Sponsor)</w:t>
      </w:r>
    </w:p>
    <w:p w:rsidR="00096410" w:rsidRDefault="00096410" w:rsidP="00096410">
      <w:pPr>
        <w:rPr>
          <w:u w:val="single"/>
        </w:rPr>
      </w:pPr>
      <w:r>
        <w:t xml:space="preserve">Name of Sponsoring Organization: </w:t>
      </w:r>
      <w:r w:rsidRPr="00096410">
        <w:rPr>
          <w:u w:val="single"/>
        </w:rPr>
        <w:t>Pomerado Christian Church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23D6"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 xml:space="preserve">Address: </w:t>
      </w:r>
      <w:r>
        <w:rPr>
          <w:u w:val="single"/>
        </w:rPr>
        <w:t>12708 Stone Canyon Road, Poway, CA 92064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>858-487-7312</w:t>
      </w:r>
      <w:r>
        <w:rPr>
          <w:u w:val="single"/>
        </w:rPr>
        <w:tab/>
      </w:r>
      <w:r>
        <w:rPr>
          <w:u w:val="single"/>
        </w:rPr>
        <w:tab/>
      </w:r>
      <w:r w:rsidR="00FE23D6"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 xml:space="preserve">Name of Sponsor’s Coordinator: </w:t>
      </w:r>
      <w:r>
        <w:rPr>
          <w:u w:val="single"/>
        </w:rPr>
        <w:tab/>
      </w:r>
      <w:r w:rsidR="0059337E">
        <w:rPr>
          <w:u w:val="single"/>
        </w:rPr>
        <w:t>Dan Gudim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 w:rsidR="0059337E">
        <w:rPr>
          <w:u w:val="single"/>
        </w:rPr>
        <w:t>(763) 691-4576</w:t>
      </w:r>
      <w:r>
        <w:rPr>
          <w:u w:val="single"/>
        </w:rPr>
        <w:tab/>
      </w:r>
      <w:r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>Description of Activity:</w:t>
      </w:r>
      <w:r w:rsidR="0059337E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59337E">
        <w:rPr>
          <w:u w:val="single"/>
        </w:rPr>
        <w:tab/>
      </w:r>
      <w:r w:rsidR="0059337E">
        <w:rPr>
          <w:u w:val="single"/>
        </w:rPr>
        <w:tab/>
      </w:r>
      <w:r w:rsidR="0051043C">
        <w:rPr>
          <w:u w:val="single"/>
        </w:rPr>
        <w:t xml:space="preserve">                                  </w:t>
      </w:r>
      <w:r w:rsidR="00325B0C">
        <w:rPr>
          <w:u w:val="single"/>
        </w:rPr>
        <w:t xml:space="preserve">                           </w:t>
      </w:r>
    </w:p>
    <w:p w:rsidR="00096410" w:rsidRDefault="00096410" w:rsidP="00096410">
      <w:pPr>
        <w:rPr>
          <w:u w:val="single"/>
        </w:rPr>
      </w:pPr>
      <w:r>
        <w:t xml:space="preserve">Date(s) &amp; Location of Activity: </w:t>
      </w:r>
      <w:r>
        <w:rPr>
          <w:u w:val="single"/>
        </w:rPr>
        <w:tab/>
      </w:r>
      <w:r w:rsidR="0051043C">
        <w:rPr>
          <w:u w:val="single"/>
        </w:rPr>
        <w:t xml:space="preserve">  </w:t>
      </w:r>
      <w:r w:rsidR="00E706A2">
        <w:rPr>
          <w:u w:val="single"/>
        </w:rPr>
        <w:tab/>
      </w:r>
      <w:r w:rsidR="00E706A2">
        <w:rPr>
          <w:u w:val="single"/>
        </w:rPr>
        <w:tab/>
      </w:r>
      <w:r w:rsidR="00E706A2">
        <w:rPr>
          <w:u w:val="single"/>
        </w:rPr>
        <w:tab/>
      </w:r>
      <w:bookmarkStart w:id="0" w:name="_GoBack"/>
      <w:bookmarkEnd w:id="0"/>
      <w:r w:rsidR="0051043C">
        <w:rPr>
          <w:u w:val="single"/>
        </w:rPr>
        <w:t xml:space="preserve">                                                                             </w:t>
      </w:r>
      <w:r w:rsidR="00325B0C">
        <w:rPr>
          <w:u w:val="single"/>
        </w:rPr>
        <w:tab/>
      </w:r>
    </w:p>
    <w:p w:rsidR="00096410" w:rsidRPr="00096410" w:rsidRDefault="00096410" w:rsidP="00FE23D6">
      <w:pPr>
        <w:jc w:val="center"/>
        <w:rPr>
          <w:b/>
          <w:u w:val="single"/>
        </w:rPr>
      </w:pPr>
      <w:r w:rsidRPr="00096410">
        <w:rPr>
          <w:b/>
          <w:u w:val="single"/>
        </w:rPr>
        <w:t>Activity Information (To be com</w:t>
      </w:r>
      <w:r w:rsidR="00B13DDF">
        <w:rPr>
          <w:b/>
          <w:u w:val="single"/>
        </w:rPr>
        <w:t>p</w:t>
      </w:r>
      <w:r w:rsidRPr="00096410">
        <w:rPr>
          <w:b/>
          <w:u w:val="single"/>
        </w:rPr>
        <w:t xml:space="preserve">leted by </w:t>
      </w:r>
      <w:r w:rsidR="00FE23D6">
        <w:rPr>
          <w:b/>
          <w:u w:val="single"/>
        </w:rPr>
        <w:t>Participant or Authorized Guardian</w:t>
      </w:r>
      <w:r w:rsidRPr="00096410">
        <w:rPr>
          <w:b/>
          <w:u w:val="single"/>
        </w:rPr>
        <w:t>)</w:t>
      </w:r>
    </w:p>
    <w:p w:rsidR="00096410" w:rsidRDefault="00096410" w:rsidP="00096410">
      <w:pPr>
        <w:rPr>
          <w:u w:val="single"/>
        </w:rPr>
      </w:pPr>
      <w:r>
        <w:t xml:space="preserve">Name of Participant: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23D6"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>Name of Parents</w:t>
      </w:r>
      <w:r w:rsidR="00FE23D6">
        <w:t>/G</w:t>
      </w:r>
      <w:r>
        <w:t xml:space="preserve">uardians: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23D6"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23D6">
        <w:rPr>
          <w:u w:val="single"/>
        </w:rPr>
        <w:tab/>
      </w:r>
    </w:p>
    <w:p w:rsidR="00096410" w:rsidRPr="00FE23D6" w:rsidRDefault="00096410" w:rsidP="00096410">
      <w:pPr>
        <w:rPr>
          <w:u w:val="single"/>
        </w:rPr>
      </w:pPr>
      <w:r>
        <w:t xml:space="preserve">Name of Emergency Contact: </w:t>
      </w:r>
      <w:r w:rsidR="00FE23D6">
        <w:rPr>
          <w:u w:val="single"/>
        </w:rPr>
        <w:tab/>
      </w:r>
      <w:r w:rsidR="00FE23D6">
        <w:rPr>
          <w:u w:val="single"/>
        </w:rPr>
        <w:tab/>
      </w:r>
      <w:r w:rsidR="00FE23D6">
        <w:rPr>
          <w:u w:val="single"/>
        </w:rPr>
        <w:tab/>
      </w:r>
      <w:r w:rsidR="00FE23D6">
        <w:rPr>
          <w:u w:val="single"/>
        </w:rPr>
        <w:tab/>
      </w:r>
      <w:r w:rsidR="00FE23D6">
        <w:rPr>
          <w:u w:val="single"/>
        </w:rPr>
        <w:tab/>
      </w:r>
      <w:r w:rsidR="00FE23D6">
        <w:t xml:space="preserve"> Phone (Day/Night): </w:t>
      </w:r>
      <w:r w:rsidR="00FE23D6">
        <w:rPr>
          <w:u w:val="single"/>
        </w:rPr>
        <w:tab/>
      </w:r>
      <w:r w:rsidR="00FE23D6">
        <w:rPr>
          <w:u w:val="single"/>
        </w:rPr>
        <w:tab/>
      </w:r>
      <w:r w:rsidR="00FE23D6"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 xml:space="preserve">List allergies or medical conditions: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23D6">
        <w:rPr>
          <w:u w:val="single"/>
        </w:rPr>
        <w:tab/>
      </w:r>
    </w:p>
    <w:p w:rsidR="00096410" w:rsidRDefault="00096410" w:rsidP="00096410">
      <w:r>
        <w:t>Is sponsor authorized to approve medical treatment?</w:t>
      </w:r>
      <w:r>
        <w:tab/>
        <w:t xml:space="preserve"> </w:t>
      </w:r>
      <w:r>
        <w:tab/>
        <w:t>___ Yes</w:t>
      </w:r>
      <w:r>
        <w:tab/>
      </w:r>
      <w:r>
        <w:tab/>
        <w:t>___ No</w:t>
      </w:r>
    </w:p>
    <w:p w:rsidR="00096410" w:rsidRDefault="00096410" w:rsidP="00096410">
      <w:r>
        <w:t xml:space="preserve">Is participant covered by personal/family medical insurance? </w:t>
      </w:r>
      <w:r>
        <w:tab/>
        <w:t>___ Yes</w:t>
      </w:r>
      <w:r>
        <w:tab/>
      </w:r>
      <w:r>
        <w:tab/>
        <w:t>___ No</w:t>
      </w:r>
    </w:p>
    <w:p w:rsidR="00096410" w:rsidRPr="00FE23D6" w:rsidRDefault="00096410" w:rsidP="00096410">
      <w:pPr>
        <w:rPr>
          <w:u w:val="single"/>
        </w:rPr>
      </w:pPr>
      <w:r>
        <w:t xml:space="preserve">If yes, name of insurer: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23D6">
        <w:t xml:space="preserve"> Policy or Group Number: </w:t>
      </w:r>
      <w:r w:rsidR="00FE23D6">
        <w:rPr>
          <w:u w:val="single"/>
        </w:rPr>
        <w:tab/>
      </w:r>
      <w:r w:rsidR="00FE23D6">
        <w:rPr>
          <w:u w:val="single"/>
        </w:rPr>
        <w:tab/>
      </w:r>
      <w:r w:rsidR="00FE23D6">
        <w:rPr>
          <w:u w:val="single"/>
        </w:rPr>
        <w:tab/>
      </w:r>
    </w:p>
    <w:p w:rsidR="00096410" w:rsidRPr="00B13DDF" w:rsidRDefault="00096410" w:rsidP="00FE23D6">
      <w:pPr>
        <w:jc w:val="center"/>
        <w:rPr>
          <w:b/>
          <w:u w:val="single"/>
        </w:rPr>
      </w:pPr>
      <w:r w:rsidRPr="00B13DDF">
        <w:rPr>
          <w:b/>
          <w:u w:val="single"/>
        </w:rPr>
        <w:t>Participation Agreement</w:t>
      </w:r>
    </w:p>
    <w:p w:rsidR="00096410" w:rsidRPr="00FE23D6" w:rsidRDefault="00096410" w:rsidP="00096410">
      <w:pPr>
        <w:rPr>
          <w:sz w:val="20"/>
        </w:rPr>
      </w:pPr>
      <w:r w:rsidRPr="00FE23D6">
        <w:rPr>
          <w:sz w:val="20"/>
        </w:rPr>
        <w:t xml:space="preserve">I acknowledge that participation in the activity described above involves risk to the Participant (and to </w:t>
      </w:r>
      <w:r w:rsidR="00B13DDF" w:rsidRPr="00FE23D6">
        <w:rPr>
          <w:sz w:val="20"/>
        </w:rPr>
        <w:t>Participant’s</w:t>
      </w:r>
      <w:r w:rsidRPr="00FE23D6">
        <w:rPr>
          <w:sz w:val="20"/>
        </w:rPr>
        <w:t xml:space="preserve"> parents or guardians, if </w:t>
      </w:r>
      <w:r w:rsidR="00B13DDF" w:rsidRPr="00FE23D6">
        <w:rPr>
          <w:sz w:val="20"/>
        </w:rPr>
        <w:t>Participant</w:t>
      </w:r>
      <w:r w:rsidRPr="00FE23D6">
        <w:rPr>
          <w:sz w:val="20"/>
        </w:rPr>
        <w:t xml:space="preserve"> is a minor), and may result in various types of injury including, but not limit to, the following: sickness, bodily i</w:t>
      </w:r>
      <w:r w:rsidR="00B13DDF" w:rsidRPr="00FE23D6">
        <w:rPr>
          <w:sz w:val="20"/>
        </w:rPr>
        <w:t>njury, death, emotional injury,</w:t>
      </w:r>
      <w:r w:rsidRPr="00FE23D6">
        <w:rPr>
          <w:sz w:val="20"/>
        </w:rPr>
        <w:t xml:space="preserve"> personal injury, property damage and financial damage.</w:t>
      </w:r>
    </w:p>
    <w:p w:rsidR="00096410" w:rsidRPr="00FE23D6" w:rsidRDefault="00096410" w:rsidP="00096410">
      <w:pPr>
        <w:rPr>
          <w:sz w:val="20"/>
        </w:rPr>
      </w:pPr>
      <w:r w:rsidRPr="00FE23D6">
        <w:rPr>
          <w:sz w:val="20"/>
        </w:rPr>
        <w:t xml:space="preserve">In consideration for the opportunity to </w:t>
      </w:r>
      <w:r w:rsidR="00B13DDF" w:rsidRPr="00FE23D6">
        <w:rPr>
          <w:sz w:val="20"/>
        </w:rPr>
        <w:t>participate</w:t>
      </w:r>
      <w:r w:rsidRPr="00FE23D6">
        <w:rPr>
          <w:sz w:val="20"/>
        </w:rPr>
        <w:t xml:space="preserve"> in the activity described above (the</w:t>
      </w:r>
      <w:r w:rsidR="00B13DDF" w:rsidRPr="00FE23D6">
        <w:rPr>
          <w:sz w:val="20"/>
        </w:rPr>
        <w:t xml:space="preserve"> “</w:t>
      </w:r>
      <w:r w:rsidRPr="00FE23D6">
        <w:rPr>
          <w:sz w:val="20"/>
        </w:rPr>
        <w:t xml:space="preserve">Activity”), the Participant (or parent/guardian if Participant is a minor) acknowledges and </w:t>
      </w:r>
      <w:r w:rsidR="00B13DDF" w:rsidRPr="00FE23D6">
        <w:rPr>
          <w:sz w:val="20"/>
        </w:rPr>
        <w:t>accepts</w:t>
      </w:r>
      <w:r w:rsidRPr="00FE23D6">
        <w:rPr>
          <w:sz w:val="20"/>
        </w:rPr>
        <w:t xml:space="preserve"> the risks of injury associated with participation in and transportation to and from the Activity. The participant (or parent/guardian) accepts personal financial responsibility for any injury or other loss sustained dur</w:t>
      </w:r>
      <w:r w:rsidR="00B13DDF" w:rsidRPr="00FE23D6">
        <w:rPr>
          <w:sz w:val="20"/>
        </w:rPr>
        <w:t>ing the Activity or during transportation</w:t>
      </w:r>
      <w:r w:rsidRPr="00FE23D6">
        <w:rPr>
          <w:sz w:val="20"/>
        </w:rPr>
        <w:t xml:space="preserve"> to and from the activity, as well as for any me</w:t>
      </w:r>
      <w:r w:rsidR="00B13DDF" w:rsidRPr="00FE23D6">
        <w:rPr>
          <w:sz w:val="20"/>
        </w:rPr>
        <w:t>dical treatme</w:t>
      </w:r>
      <w:r w:rsidRPr="00FE23D6">
        <w:rPr>
          <w:sz w:val="20"/>
        </w:rPr>
        <w:t>nt rendered to t</w:t>
      </w:r>
      <w:r w:rsidR="00B13DDF" w:rsidRPr="00FE23D6">
        <w:rPr>
          <w:sz w:val="20"/>
        </w:rPr>
        <w:t>h</w:t>
      </w:r>
      <w:r w:rsidRPr="00FE23D6">
        <w:rPr>
          <w:sz w:val="20"/>
        </w:rPr>
        <w:t>e Participant that is authori</w:t>
      </w:r>
      <w:r w:rsidR="00B13DDF" w:rsidRPr="00FE23D6">
        <w:rPr>
          <w:sz w:val="20"/>
        </w:rPr>
        <w:t>z</w:t>
      </w:r>
      <w:r w:rsidRPr="00FE23D6">
        <w:rPr>
          <w:sz w:val="20"/>
        </w:rPr>
        <w:t>ed by t</w:t>
      </w:r>
      <w:r w:rsidR="00B13DDF" w:rsidRPr="00FE23D6">
        <w:rPr>
          <w:sz w:val="20"/>
        </w:rPr>
        <w:t>he Sponsor or its agents, employees, volunteers, or an</w:t>
      </w:r>
      <w:r w:rsidRPr="00FE23D6">
        <w:rPr>
          <w:sz w:val="20"/>
        </w:rPr>
        <w:t xml:space="preserve">other representatives (collectively referred to hereinafter as the “Activity Sponsor’). Further, the </w:t>
      </w:r>
      <w:r w:rsidR="00B13DDF" w:rsidRPr="00FE23D6">
        <w:rPr>
          <w:sz w:val="20"/>
        </w:rPr>
        <w:t>Participant</w:t>
      </w:r>
      <w:r w:rsidRPr="00FE23D6">
        <w:rPr>
          <w:sz w:val="20"/>
        </w:rPr>
        <w:t xml:space="preserve"> (or parent/guardian) releas</w:t>
      </w:r>
      <w:r w:rsidR="00B13DDF" w:rsidRPr="00FE23D6">
        <w:rPr>
          <w:sz w:val="20"/>
        </w:rPr>
        <w:t>es</w:t>
      </w:r>
      <w:r w:rsidRPr="00FE23D6">
        <w:rPr>
          <w:sz w:val="20"/>
        </w:rPr>
        <w:t xml:space="preserve"> and promises to indemnify, defend, and hold harmless the Activity Sponsor for any injury arising directly or indirectly out</w:t>
      </w:r>
      <w:r w:rsidR="00B13DDF" w:rsidRPr="00FE23D6">
        <w:rPr>
          <w:sz w:val="20"/>
        </w:rPr>
        <w:t xml:space="preserve"> of th</w:t>
      </w:r>
      <w:r w:rsidRPr="00FE23D6">
        <w:rPr>
          <w:sz w:val="20"/>
        </w:rPr>
        <w:t xml:space="preserve">e described Activity or transportation to and from the Activity, whether such injury arises out of the </w:t>
      </w:r>
      <w:r w:rsidR="00B13DDF" w:rsidRPr="00FE23D6">
        <w:rPr>
          <w:sz w:val="20"/>
        </w:rPr>
        <w:t>negligence of the Activity Spons</w:t>
      </w:r>
      <w:r w:rsidRPr="00FE23D6">
        <w:rPr>
          <w:sz w:val="20"/>
        </w:rPr>
        <w:t xml:space="preserve">or, the </w:t>
      </w:r>
      <w:r w:rsidR="00B13DDF" w:rsidRPr="00FE23D6">
        <w:rPr>
          <w:sz w:val="20"/>
        </w:rPr>
        <w:t>Participant</w:t>
      </w:r>
      <w:r w:rsidRPr="00FE23D6">
        <w:rPr>
          <w:sz w:val="20"/>
        </w:rPr>
        <w:t>, or otherwise.</w:t>
      </w:r>
    </w:p>
    <w:p w:rsidR="00096410" w:rsidRPr="00FE23D6" w:rsidRDefault="00096410" w:rsidP="00096410">
      <w:pPr>
        <w:rPr>
          <w:sz w:val="20"/>
        </w:rPr>
      </w:pPr>
      <w:r w:rsidRPr="00FE23D6">
        <w:rPr>
          <w:sz w:val="20"/>
        </w:rPr>
        <w:t xml:space="preserve">If a </w:t>
      </w:r>
      <w:r w:rsidR="00B13DDF" w:rsidRPr="00FE23D6">
        <w:rPr>
          <w:sz w:val="20"/>
        </w:rPr>
        <w:t>dispute over th</w:t>
      </w:r>
      <w:r w:rsidRPr="00FE23D6">
        <w:rPr>
          <w:sz w:val="20"/>
        </w:rPr>
        <w:t xml:space="preserve">is agreement or any claim for damage arises, the Participant (or parent/guardian) agrees to resolve the matter </w:t>
      </w:r>
      <w:r w:rsidR="00B13DDF" w:rsidRPr="00FE23D6">
        <w:rPr>
          <w:sz w:val="20"/>
        </w:rPr>
        <w:t>through</w:t>
      </w:r>
      <w:r w:rsidRPr="00FE23D6">
        <w:rPr>
          <w:sz w:val="20"/>
        </w:rPr>
        <w:t xml:space="preserve"> a </w:t>
      </w:r>
      <w:r w:rsidR="00B13DDF" w:rsidRPr="00FE23D6">
        <w:rPr>
          <w:sz w:val="20"/>
        </w:rPr>
        <w:t>mutually</w:t>
      </w:r>
      <w:r w:rsidRPr="00FE23D6">
        <w:rPr>
          <w:sz w:val="20"/>
        </w:rPr>
        <w:t xml:space="preserve"> acceptable alternative </w:t>
      </w:r>
      <w:r w:rsidR="00B13DDF" w:rsidRPr="00FE23D6">
        <w:rPr>
          <w:sz w:val="20"/>
        </w:rPr>
        <w:t>dispute</w:t>
      </w:r>
      <w:r w:rsidRPr="00FE23D6">
        <w:rPr>
          <w:sz w:val="20"/>
        </w:rPr>
        <w:t xml:space="preserve"> resolution process. If the </w:t>
      </w:r>
      <w:r w:rsidR="00B13DDF" w:rsidRPr="00FE23D6">
        <w:rPr>
          <w:sz w:val="20"/>
        </w:rPr>
        <w:t>Participant</w:t>
      </w:r>
      <w:r w:rsidRPr="00FE23D6">
        <w:rPr>
          <w:sz w:val="20"/>
        </w:rPr>
        <w:t xml:space="preserve"> (or parent/guardian) and the Activity Sponsor cannot agree upon such a process, the dispute will be submitted to a three-member </w:t>
      </w:r>
      <w:r w:rsidR="00B13DDF" w:rsidRPr="00FE23D6">
        <w:rPr>
          <w:sz w:val="20"/>
        </w:rPr>
        <w:t>arbitration</w:t>
      </w:r>
      <w:r w:rsidRPr="00FE23D6">
        <w:rPr>
          <w:sz w:val="20"/>
        </w:rPr>
        <w:t xml:space="preserve"> panel for resolution pursuant to the rules of the American Arbitration </w:t>
      </w:r>
      <w:r w:rsidR="00B13DDF" w:rsidRPr="00FE23D6">
        <w:rPr>
          <w:sz w:val="20"/>
        </w:rPr>
        <w:t>Association</w:t>
      </w:r>
      <w:r w:rsidRPr="00FE23D6">
        <w:rPr>
          <w:sz w:val="20"/>
        </w:rPr>
        <w:t>.</w:t>
      </w:r>
    </w:p>
    <w:p w:rsidR="00096410" w:rsidRDefault="00096410" w:rsidP="00096410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410" w:rsidRDefault="00096410" w:rsidP="00096410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410" w:rsidRPr="00096410" w:rsidRDefault="00FE23D6" w:rsidP="00096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FFEFB" wp14:editId="3FB5B3E2">
                <wp:simplePos x="0" y="0"/>
                <wp:positionH relativeFrom="margin">
                  <wp:align>right</wp:align>
                </wp:positionH>
                <wp:positionV relativeFrom="paragraph">
                  <wp:posOffset>5588</wp:posOffset>
                </wp:positionV>
                <wp:extent cx="919625" cy="25080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625" cy="250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D6" w:rsidRPr="00FE23D6" w:rsidRDefault="00FE23D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23D6">
                              <w:rPr>
                                <w:color w:val="BFBFBF" w:themeColor="background1" w:themeShade="BF"/>
                              </w:rPr>
                              <w:t>V1.0 011915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FF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pt;margin-top:.45pt;width:72.4pt;height:1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" stroked="f">
                <v:textbox>
                  <w:txbxContent>
                    <w:p w:rsidR="00FE23D6" w:rsidRPr="00FE23D6" w:rsidRDefault="00FE23D6">
                      <w:pPr>
                        <w:rPr>
                          <w:color w:val="BFBFBF" w:themeColor="background1" w:themeShade="BF"/>
                        </w:rPr>
                      </w:pPr>
                      <w:r w:rsidRPr="00FE23D6">
                        <w:rPr>
                          <w:color w:val="BFBFBF" w:themeColor="background1" w:themeShade="BF"/>
                        </w:rPr>
                        <w:t>V1.0 011915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6410">
        <w:t>(Participant and/or ALL parent/guardians if participant is a minor)</w:t>
      </w:r>
    </w:p>
    <w:sectPr w:rsidR="00096410" w:rsidRPr="00096410" w:rsidSect="00096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7C" w:rsidRDefault="00DE247C" w:rsidP="00FE23D6">
      <w:pPr>
        <w:spacing w:after="0" w:line="240" w:lineRule="auto"/>
      </w:pPr>
      <w:r>
        <w:separator/>
      </w:r>
    </w:p>
  </w:endnote>
  <w:endnote w:type="continuationSeparator" w:id="0">
    <w:p w:rsidR="00DE247C" w:rsidRDefault="00DE247C" w:rsidP="00F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7C" w:rsidRDefault="00DE247C" w:rsidP="00FE23D6">
      <w:pPr>
        <w:spacing w:after="0" w:line="240" w:lineRule="auto"/>
      </w:pPr>
      <w:r>
        <w:separator/>
      </w:r>
    </w:p>
  </w:footnote>
  <w:footnote w:type="continuationSeparator" w:id="0">
    <w:p w:rsidR="00DE247C" w:rsidRDefault="00DE247C" w:rsidP="00FE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10"/>
    <w:rsid w:val="00096410"/>
    <w:rsid w:val="002721F9"/>
    <w:rsid w:val="00281EAE"/>
    <w:rsid w:val="00325B0C"/>
    <w:rsid w:val="00424E5A"/>
    <w:rsid w:val="004C6215"/>
    <w:rsid w:val="004D3375"/>
    <w:rsid w:val="004F621C"/>
    <w:rsid w:val="0051043C"/>
    <w:rsid w:val="0059337E"/>
    <w:rsid w:val="006708B5"/>
    <w:rsid w:val="00B13DDF"/>
    <w:rsid w:val="00C34925"/>
    <w:rsid w:val="00CE5E7F"/>
    <w:rsid w:val="00DE247C"/>
    <w:rsid w:val="00E208CE"/>
    <w:rsid w:val="00E706A2"/>
    <w:rsid w:val="00F40B27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E57C4-B6FF-41CC-BE62-4AF0986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D6"/>
  </w:style>
  <w:style w:type="paragraph" w:styleId="Footer">
    <w:name w:val="footer"/>
    <w:basedOn w:val="Normal"/>
    <w:link w:val="FooterChar"/>
    <w:uiPriority w:val="99"/>
    <w:unhideWhenUsed/>
    <w:rsid w:val="00FE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D6"/>
  </w:style>
  <w:style w:type="character" w:styleId="Hyperlink">
    <w:name w:val="Hyperlink"/>
    <w:basedOn w:val="DefaultParagraphFont"/>
    <w:uiPriority w:val="99"/>
    <w:semiHidden/>
    <w:unhideWhenUsed/>
    <w:rsid w:val="005933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337E"/>
  </w:style>
  <w:style w:type="paragraph" w:styleId="BalloonText">
    <w:name w:val="Balloon Text"/>
    <w:basedOn w:val="Normal"/>
    <w:link w:val="BalloonTextChar"/>
    <w:uiPriority w:val="99"/>
    <w:semiHidden/>
    <w:unhideWhenUsed/>
    <w:rsid w:val="0051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Dan (IPS)</dc:creator>
  <cp:keywords/>
  <dc:description/>
  <cp:lastModifiedBy>Youth Office</cp:lastModifiedBy>
  <cp:revision>4</cp:revision>
  <cp:lastPrinted>2016-04-08T01:26:00Z</cp:lastPrinted>
  <dcterms:created xsi:type="dcterms:W3CDTF">2016-04-14T21:47:00Z</dcterms:created>
  <dcterms:modified xsi:type="dcterms:W3CDTF">2016-08-23T19:41:00Z</dcterms:modified>
</cp:coreProperties>
</file>