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7A1F1" w14:textId="77777777" w:rsidR="00126EF5" w:rsidRPr="00126EF5" w:rsidRDefault="00126EF5" w:rsidP="00126EF5">
      <w:pPr>
        <w:pStyle w:val="Heading1"/>
        <w:spacing w:before="0" w:after="0"/>
        <w:jc w:val="center"/>
        <w:rPr>
          <w:rFonts w:ascii="Arial" w:hAnsi="Arial"/>
          <w:i/>
          <w:color w:val="000000" w:themeColor="text1"/>
          <w:sz w:val="36"/>
          <w:szCs w:val="36"/>
        </w:rPr>
      </w:pPr>
      <w:r w:rsidRPr="00126EF5">
        <w:rPr>
          <w:rFonts w:ascii="Arial" w:hAnsi="Arial"/>
          <w:i/>
          <w:color w:val="000000" w:themeColor="text1"/>
          <w:sz w:val="36"/>
          <w:szCs w:val="36"/>
        </w:rPr>
        <w:t>Life Group Questions</w:t>
      </w:r>
    </w:p>
    <w:p w14:paraId="0F2C9AAE" w14:textId="77777777" w:rsidR="00126EF5" w:rsidRPr="00126EF5" w:rsidRDefault="00126EF5" w:rsidP="00126EF5">
      <w:pPr>
        <w:pStyle w:val="Heading1"/>
        <w:spacing w:before="0" w:after="0"/>
        <w:jc w:val="center"/>
        <w:rPr>
          <w:rFonts w:ascii="Arial" w:hAnsi="Arial"/>
          <w:i/>
          <w:color w:val="000000" w:themeColor="text1"/>
          <w:sz w:val="36"/>
          <w:szCs w:val="36"/>
        </w:rPr>
      </w:pPr>
      <w:r w:rsidRPr="00126EF5">
        <w:rPr>
          <w:rFonts w:ascii="Arial" w:hAnsi="Arial"/>
          <w:i/>
          <w:color w:val="000000" w:themeColor="text1"/>
          <w:sz w:val="36"/>
          <w:szCs w:val="36"/>
        </w:rPr>
        <w:t>Culture of Honor</w:t>
      </w:r>
    </w:p>
    <w:p w14:paraId="3D36D011" w14:textId="77777777" w:rsidR="00126EF5" w:rsidRDefault="00126EF5" w:rsidP="00126EF5">
      <w:pPr>
        <w:ind w:firstLine="0"/>
        <w:jc w:val="center"/>
        <w:rPr>
          <w:rFonts w:ascii="Arial" w:hAnsi="Arial"/>
        </w:rPr>
      </w:pPr>
      <w:r>
        <w:rPr>
          <w:rFonts w:ascii="Arial" w:hAnsi="Arial"/>
        </w:rPr>
        <w:t>September 17, 2017</w:t>
      </w:r>
    </w:p>
    <w:p w14:paraId="7AD8E142" w14:textId="77777777" w:rsidR="00126EF5" w:rsidRDefault="00126EF5" w:rsidP="00126EF5">
      <w:pPr>
        <w:spacing w:after="0"/>
        <w:ind w:firstLine="0"/>
        <w:rPr>
          <w:rFonts w:ascii="Arial" w:hAnsi="Arial"/>
        </w:rPr>
      </w:pPr>
    </w:p>
    <w:p w14:paraId="6D468CF2" w14:textId="77777777" w:rsidR="00126EF5" w:rsidRPr="00BB64C7" w:rsidRDefault="00126EF5" w:rsidP="00126EF5">
      <w:pPr>
        <w:spacing w:after="0"/>
        <w:ind w:firstLine="0"/>
        <w:rPr>
          <w:rFonts w:ascii="Arial" w:hAnsi="Arial"/>
        </w:rPr>
      </w:pPr>
    </w:p>
    <w:p w14:paraId="469A1660" w14:textId="77777777" w:rsidR="00126EF5" w:rsidRDefault="00126EF5" w:rsidP="00BB6D21">
      <w:pPr>
        <w:pStyle w:val="Heading2"/>
        <w:spacing w:before="0" w:after="0"/>
        <w:rPr>
          <w:rFonts w:ascii="Arial" w:hAnsi="Arial"/>
          <w:color w:val="000000" w:themeColor="text1"/>
        </w:rPr>
      </w:pPr>
      <w:r w:rsidRPr="00BB64C7">
        <w:rPr>
          <w:rFonts w:ascii="Arial" w:hAnsi="Arial"/>
          <w:color w:val="000000" w:themeColor="text1"/>
        </w:rPr>
        <w:t>A. What is honor?</w:t>
      </w:r>
    </w:p>
    <w:p w14:paraId="20594176" w14:textId="77777777" w:rsidR="00126EF5" w:rsidRPr="00BB6D21" w:rsidRDefault="00BB6D21" w:rsidP="00126EF5">
      <w:pPr>
        <w:spacing w:after="0"/>
        <w:ind w:firstLine="0"/>
        <w:rPr>
          <w:rFonts w:ascii="Arial" w:hAnsi="Arial"/>
          <w:i/>
          <w:color w:val="000000" w:themeColor="text1"/>
        </w:rPr>
      </w:pPr>
      <w:r>
        <w:rPr>
          <w:rFonts w:ascii="Arial" w:hAnsi="Arial"/>
          <w:i/>
          <w:color w:val="000000" w:themeColor="text1"/>
        </w:rPr>
        <w:t>“</w:t>
      </w:r>
      <w:r w:rsidR="00126EF5" w:rsidRPr="00BB6D21">
        <w:rPr>
          <w:rFonts w:ascii="Arial" w:hAnsi="Arial"/>
          <w:i/>
          <w:color w:val="000000" w:themeColor="text1"/>
        </w:rPr>
        <w:t>A culture of honor is created when a community of people learns to recognize, value, celebrate and strengthen one another in their God given identities.</w:t>
      </w:r>
      <w:r>
        <w:rPr>
          <w:rFonts w:ascii="Arial" w:hAnsi="Arial"/>
          <w:i/>
          <w:color w:val="000000" w:themeColor="text1"/>
        </w:rPr>
        <w:t>”</w:t>
      </w:r>
    </w:p>
    <w:p w14:paraId="1B310484" w14:textId="77777777" w:rsidR="00126EF5" w:rsidRPr="00BB64C7" w:rsidRDefault="00126EF5" w:rsidP="00126EF5">
      <w:pPr>
        <w:spacing w:after="0"/>
        <w:ind w:firstLine="0"/>
        <w:rPr>
          <w:rFonts w:ascii="Arial" w:hAnsi="Arial"/>
          <w:color w:val="000000" w:themeColor="text1"/>
        </w:rPr>
      </w:pPr>
      <w:r w:rsidRPr="00BB64C7">
        <w:rPr>
          <w:rFonts w:ascii="Arial" w:hAnsi="Arial"/>
          <w:color w:val="000000" w:themeColor="text1"/>
        </w:rPr>
        <w:t xml:space="preserve"> </w:t>
      </w:r>
    </w:p>
    <w:p w14:paraId="4286FBB8" w14:textId="77777777" w:rsidR="00126EF5" w:rsidRDefault="00BB6D21" w:rsidP="00126EF5">
      <w:pPr>
        <w:spacing w:after="0"/>
        <w:ind w:firstLine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1.  </w:t>
      </w:r>
      <w:r w:rsidR="002729B7">
        <w:rPr>
          <w:rFonts w:ascii="Arial" w:hAnsi="Arial"/>
          <w:color w:val="000000" w:themeColor="text1"/>
        </w:rPr>
        <w:t>When you first hear the word “honor” what comes to your mind?</w:t>
      </w:r>
    </w:p>
    <w:p w14:paraId="4F738B6C" w14:textId="77777777" w:rsidR="002729B7" w:rsidRDefault="002729B7" w:rsidP="00126EF5">
      <w:pPr>
        <w:spacing w:after="0"/>
        <w:ind w:firstLine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2.  How does your definition of honor differ from what </w:t>
      </w:r>
      <w:proofErr w:type="gramStart"/>
      <w:r>
        <w:rPr>
          <w:rFonts w:ascii="Arial" w:hAnsi="Arial"/>
          <w:color w:val="000000" w:themeColor="text1"/>
        </w:rPr>
        <w:t>was</w:t>
      </w:r>
      <w:proofErr w:type="gramEnd"/>
      <w:r>
        <w:rPr>
          <w:rFonts w:ascii="Arial" w:hAnsi="Arial"/>
          <w:color w:val="000000" w:themeColor="text1"/>
        </w:rPr>
        <w:t xml:space="preserve"> described in this week’s sermon? </w:t>
      </w:r>
    </w:p>
    <w:p w14:paraId="1EB89650" w14:textId="77777777" w:rsidR="002729B7" w:rsidRDefault="002729B7" w:rsidP="00126EF5">
      <w:pPr>
        <w:spacing w:after="0"/>
        <w:ind w:firstLine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3.  Why do you think it is important to gain a biblical understanding of honor?</w:t>
      </w:r>
    </w:p>
    <w:p w14:paraId="2A6B3A01" w14:textId="77777777" w:rsidR="002729B7" w:rsidRDefault="002729B7" w:rsidP="00126EF5">
      <w:pPr>
        <w:spacing w:after="0"/>
        <w:ind w:firstLine="0"/>
        <w:rPr>
          <w:rFonts w:ascii="Arial" w:hAnsi="Arial"/>
        </w:rPr>
      </w:pPr>
    </w:p>
    <w:p w14:paraId="7BAA20DE" w14:textId="77777777" w:rsidR="00F20EFC" w:rsidRPr="00BB6D21" w:rsidRDefault="00F20EFC" w:rsidP="00126EF5">
      <w:pPr>
        <w:spacing w:after="0"/>
        <w:ind w:firstLine="0"/>
        <w:rPr>
          <w:rFonts w:ascii="Arial" w:hAnsi="Arial"/>
        </w:rPr>
      </w:pPr>
    </w:p>
    <w:p w14:paraId="6E9D0204" w14:textId="77777777" w:rsidR="00126EF5" w:rsidRPr="00BB64C7" w:rsidRDefault="00126EF5" w:rsidP="00126EF5">
      <w:pPr>
        <w:pStyle w:val="Heading2"/>
        <w:spacing w:before="0" w:after="0"/>
        <w:rPr>
          <w:rFonts w:ascii="Arial" w:hAnsi="Arial"/>
          <w:color w:val="000000" w:themeColor="text1"/>
        </w:rPr>
      </w:pPr>
      <w:r w:rsidRPr="00BB64C7">
        <w:rPr>
          <w:rFonts w:ascii="Arial" w:hAnsi="Arial"/>
          <w:color w:val="000000" w:themeColor="text1"/>
        </w:rPr>
        <w:t>B. Who do we honor?</w:t>
      </w:r>
    </w:p>
    <w:p w14:paraId="18634280" w14:textId="77777777" w:rsidR="00126EF5" w:rsidRDefault="00126EF5" w:rsidP="00126EF5">
      <w:pPr>
        <w:spacing w:after="0"/>
        <w:ind w:firstLine="0"/>
        <w:rPr>
          <w:rFonts w:ascii="Arial" w:hAnsi="Arial"/>
          <w:color w:val="000000" w:themeColor="text1"/>
        </w:rPr>
      </w:pPr>
      <w:r w:rsidRPr="00BB64C7">
        <w:rPr>
          <w:rFonts w:ascii="Arial" w:hAnsi="Arial"/>
          <w:i/>
          <w:color w:val="000000" w:themeColor="text1"/>
        </w:rPr>
        <w:t>A culture of honor celebrates who a person is without stumbling over who they are not</w:t>
      </w:r>
      <w:r w:rsidRPr="00BB64C7">
        <w:rPr>
          <w:rFonts w:ascii="Arial" w:hAnsi="Arial"/>
          <w:color w:val="000000" w:themeColor="text1"/>
        </w:rPr>
        <w:t xml:space="preserve">” </w:t>
      </w:r>
    </w:p>
    <w:p w14:paraId="32FAE378" w14:textId="77777777" w:rsidR="00126EF5" w:rsidRDefault="00126EF5" w:rsidP="00126EF5">
      <w:pPr>
        <w:spacing w:after="0"/>
        <w:ind w:firstLine="0"/>
        <w:rPr>
          <w:rFonts w:ascii="Arial" w:hAnsi="Arial"/>
          <w:color w:val="000000" w:themeColor="text1"/>
        </w:rPr>
      </w:pPr>
      <w:r w:rsidRPr="00BB64C7">
        <w:rPr>
          <w:rFonts w:ascii="Arial" w:hAnsi="Arial"/>
          <w:color w:val="000000" w:themeColor="text1"/>
        </w:rPr>
        <w:t>(Bill Johnson)</w:t>
      </w:r>
    </w:p>
    <w:p w14:paraId="5DF54A8F" w14:textId="77777777" w:rsidR="00126EF5" w:rsidRDefault="00126EF5" w:rsidP="00126EF5">
      <w:pPr>
        <w:spacing w:after="0"/>
        <w:ind w:firstLine="0"/>
        <w:rPr>
          <w:rFonts w:ascii="Arial" w:hAnsi="Arial"/>
          <w:color w:val="000000" w:themeColor="text1"/>
        </w:rPr>
      </w:pPr>
    </w:p>
    <w:p w14:paraId="263A333B" w14:textId="77777777" w:rsidR="002729B7" w:rsidRDefault="002729B7" w:rsidP="00126EF5">
      <w:pPr>
        <w:spacing w:after="0"/>
        <w:ind w:firstLine="0"/>
        <w:rPr>
          <w:rFonts w:ascii="Arial" w:hAnsi="Arial"/>
        </w:rPr>
      </w:pPr>
      <w:r>
        <w:rPr>
          <w:rFonts w:ascii="Arial" w:hAnsi="Arial"/>
          <w:color w:val="000000" w:themeColor="text1"/>
        </w:rPr>
        <w:t xml:space="preserve">Look up and read the following verses: 1 Peter 2:17, Romans 12:10, </w:t>
      </w:r>
      <w:r w:rsidRPr="00BB64C7">
        <w:rPr>
          <w:rFonts w:ascii="Arial" w:eastAsia="Times New Roman" w:hAnsi="Arial" w:cs="Times New Roman"/>
          <w:color w:val="000000" w:themeColor="text1"/>
        </w:rPr>
        <w:t xml:space="preserve">Romans 13:7 </w:t>
      </w:r>
    </w:p>
    <w:p w14:paraId="21CC2BC3" w14:textId="77777777" w:rsidR="002729B7" w:rsidRDefault="002729B7" w:rsidP="00126EF5">
      <w:pPr>
        <w:spacing w:after="0"/>
        <w:ind w:firstLine="0"/>
        <w:rPr>
          <w:rFonts w:ascii="Arial" w:hAnsi="Arial"/>
        </w:rPr>
      </w:pPr>
    </w:p>
    <w:p w14:paraId="30B79CB3" w14:textId="77777777" w:rsidR="00EA48FB" w:rsidRDefault="002729B7" w:rsidP="00EA48FB">
      <w:pPr>
        <w:spacing w:after="0"/>
        <w:ind w:left="360" w:hanging="360"/>
        <w:rPr>
          <w:rFonts w:ascii="Arial" w:hAnsi="Arial"/>
        </w:rPr>
      </w:pPr>
      <w:r>
        <w:rPr>
          <w:rFonts w:ascii="Arial" w:hAnsi="Arial"/>
        </w:rPr>
        <w:t>1.  What do these verses say about “who” we should honor?  Is there anyone who is exempt from receiving honor?</w:t>
      </w:r>
    </w:p>
    <w:p w14:paraId="044CAB3E" w14:textId="7AA2EDE2" w:rsidR="00EE0500" w:rsidRDefault="002729B7" w:rsidP="00EA48FB">
      <w:pPr>
        <w:spacing w:after="0"/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380C01">
        <w:rPr>
          <w:rFonts w:ascii="Arial" w:hAnsi="Arial"/>
        </w:rPr>
        <w:t>Who is the hardest person for you to honor</w:t>
      </w:r>
      <w:r w:rsidR="00EE0500">
        <w:rPr>
          <w:rFonts w:ascii="Arial" w:hAnsi="Arial"/>
        </w:rPr>
        <w:t>?  Try to think of someone that you have direct contact with, not some you will never meet, like a politician.</w:t>
      </w:r>
    </w:p>
    <w:p w14:paraId="0F035619" w14:textId="4F53CC18" w:rsidR="002729B7" w:rsidRDefault="00EE0500" w:rsidP="00EA48FB">
      <w:pPr>
        <w:spacing w:after="0"/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EA48FB">
        <w:rPr>
          <w:rFonts w:ascii="Arial" w:hAnsi="Arial"/>
        </w:rPr>
        <w:t>What are some challenges that you’ve encountered that pre</w:t>
      </w:r>
      <w:r>
        <w:rPr>
          <w:rFonts w:ascii="Arial" w:hAnsi="Arial"/>
        </w:rPr>
        <w:t>vented you from honoring that person</w:t>
      </w:r>
      <w:r w:rsidR="00EA48FB">
        <w:rPr>
          <w:rFonts w:ascii="Arial" w:hAnsi="Arial"/>
        </w:rPr>
        <w:t>?</w:t>
      </w:r>
    </w:p>
    <w:p w14:paraId="0E0AB31C" w14:textId="300CB5E4" w:rsidR="00EA48FB" w:rsidRDefault="00EE0500" w:rsidP="00380C01">
      <w:pPr>
        <w:spacing w:after="0"/>
        <w:ind w:left="360" w:hanging="360"/>
        <w:rPr>
          <w:rFonts w:ascii="Arial" w:hAnsi="Arial"/>
        </w:rPr>
      </w:pPr>
      <w:r>
        <w:rPr>
          <w:rFonts w:ascii="Arial" w:hAnsi="Arial"/>
        </w:rPr>
        <w:t>4</w:t>
      </w:r>
      <w:r w:rsidR="00EA48FB">
        <w:rPr>
          <w:rFonts w:ascii="Arial" w:hAnsi="Arial"/>
        </w:rPr>
        <w:t xml:space="preserve">.  What </w:t>
      </w:r>
      <w:r w:rsidR="00380C01">
        <w:rPr>
          <w:rFonts w:ascii="Arial" w:hAnsi="Arial"/>
        </w:rPr>
        <w:t>corrections do you need to make in your own heart that will enable you to honor that “challenging “ person?</w:t>
      </w:r>
    </w:p>
    <w:p w14:paraId="4B85EB39" w14:textId="77777777" w:rsidR="00EA48FB" w:rsidRDefault="00EA48FB" w:rsidP="00126EF5">
      <w:pPr>
        <w:spacing w:after="0"/>
        <w:ind w:firstLine="0"/>
        <w:rPr>
          <w:rFonts w:ascii="Arial" w:hAnsi="Arial"/>
        </w:rPr>
      </w:pPr>
    </w:p>
    <w:p w14:paraId="48BBEA3F" w14:textId="77777777" w:rsidR="00F20EFC" w:rsidRPr="002729B7" w:rsidRDefault="00F20EFC" w:rsidP="00126EF5">
      <w:pPr>
        <w:spacing w:after="0"/>
        <w:ind w:firstLine="0"/>
        <w:rPr>
          <w:rFonts w:ascii="Arial" w:hAnsi="Arial"/>
        </w:rPr>
      </w:pPr>
      <w:bookmarkStart w:id="0" w:name="_GoBack"/>
      <w:bookmarkEnd w:id="0"/>
    </w:p>
    <w:p w14:paraId="6B9DD06E" w14:textId="77777777" w:rsidR="00126EF5" w:rsidRPr="00483286" w:rsidRDefault="00126EF5" w:rsidP="00126EF5">
      <w:pPr>
        <w:pStyle w:val="Heading2"/>
        <w:spacing w:before="0" w:after="0"/>
        <w:rPr>
          <w:rFonts w:ascii="Arial" w:hAnsi="Arial"/>
          <w:color w:val="000000" w:themeColor="text1"/>
        </w:rPr>
      </w:pPr>
      <w:r w:rsidRPr="00483286">
        <w:rPr>
          <w:rFonts w:ascii="Arial" w:hAnsi="Arial"/>
          <w:color w:val="000000" w:themeColor="text1"/>
        </w:rPr>
        <w:t>C. How do we honor?</w:t>
      </w:r>
    </w:p>
    <w:p w14:paraId="20520D4A" w14:textId="77777777" w:rsidR="00EA48FB" w:rsidRDefault="00EA48FB" w:rsidP="00126EF5">
      <w:pPr>
        <w:pStyle w:val="Heading3"/>
        <w:spacing w:before="0"/>
        <w:ind w:firstLine="0"/>
        <w:rPr>
          <w:rFonts w:ascii="Arial" w:hAnsi="Arial"/>
          <w:b w:val="0"/>
          <w:color w:val="000000" w:themeColor="text1"/>
        </w:rPr>
      </w:pPr>
      <w:r>
        <w:rPr>
          <w:rFonts w:ascii="Arial" w:hAnsi="Arial"/>
          <w:b w:val="0"/>
          <w:color w:val="000000" w:themeColor="text1"/>
        </w:rPr>
        <w:t xml:space="preserve">Look up and read the following verses: Proverbs 15:33, </w:t>
      </w:r>
      <w:r w:rsidR="00A901C8">
        <w:rPr>
          <w:rFonts w:ascii="Arial" w:hAnsi="Arial"/>
          <w:b w:val="0"/>
          <w:color w:val="000000" w:themeColor="text1"/>
        </w:rPr>
        <w:t>Philippians 2:6-10, Matthew 15:8, 1 Corinthians 12:26</w:t>
      </w:r>
    </w:p>
    <w:p w14:paraId="06D49725" w14:textId="77777777" w:rsidR="00EA48FB" w:rsidRDefault="00EA48FB" w:rsidP="00126EF5">
      <w:pPr>
        <w:pStyle w:val="Heading3"/>
        <w:spacing w:before="0"/>
        <w:ind w:firstLine="0"/>
        <w:rPr>
          <w:rFonts w:ascii="Arial" w:hAnsi="Arial"/>
          <w:b w:val="0"/>
          <w:color w:val="000000" w:themeColor="text1"/>
        </w:rPr>
      </w:pPr>
    </w:p>
    <w:p w14:paraId="24B70FF4" w14:textId="77777777" w:rsidR="00EA48FB" w:rsidRPr="00A901C8" w:rsidRDefault="00EA48FB" w:rsidP="00126EF5">
      <w:pPr>
        <w:pStyle w:val="Heading3"/>
        <w:spacing w:before="0"/>
        <w:ind w:firstLine="0"/>
        <w:rPr>
          <w:rFonts w:ascii="Arial" w:hAnsi="Arial"/>
          <w:b w:val="0"/>
          <w:i/>
          <w:color w:val="000000" w:themeColor="text1"/>
        </w:rPr>
      </w:pPr>
      <w:r w:rsidRPr="00A901C8">
        <w:rPr>
          <w:rFonts w:ascii="Arial" w:hAnsi="Arial"/>
          <w:b w:val="0"/>
          <w:i/>
          <w:color w:val="000000" w:themeColor="text1"/>
        </w:rPr>
        <w:t>To truly honor someone it takes humility,</w:t>
      </w:r>
      <w:r w:rsidR="00A901C8" w:rsidRPr="00A901C8">
        <w:rPr>
          <w:rFonts w:ascii="Arial" w:hAnsi="Arial"/>
          <w:b w:val="0"/>
          <w:i/>
          <w:color w:val="000000" w:themeColor="text1"/>
        </w:rPr>
        <w:t xml:space="preserve"> it must come from the heart, and it takes action.</w:t>
      </w:r>
      <w:r w:rsidRPr="00A901C8">
        <w:rPr>
          <w:rFonts w:ascii="Arial" w:hAnsi="Arial"/>
          <w:b w:val="0"/>
          <w:i/>
          <w:color w:val="000000" w:themeColor="text1"/>
        </w:rPr>
        <w:t xml:space="preserve"> </w:t>
      </w:r>
    </w:p>
    <w:p w14:paraId="1DEBCF3F" w14:textId="77777777" w:rsidR="00126EF5" w:rsidRDefault="00126EF5" w:rsidP="00126EF5">
      <w:pPr>
        <w:spacing w:after="0"/>
        <w:ind w:firstLine="0"/>
        <w:rPr>
          <w:rFonts w:ascii="Arial" w:hAnsi="Arial"/>
        </w:rPr>
      </w:pPr>
    </w:p>
    <w:p w14:paraId="7A7A61ED" w14:textId="77777777" w:rsidR="00A901C8" w:rsidRDefault="00A901C8" w:rsidP="00A901C8">
      <w:pPr>
        <w:spacing w:after="0"/>
        <w:ind w:left="360" w:hanging="360"/>
        <w:rPr>
          <w:rFonts w:ascii="Arial" w:hAnsi="Arial"/>
        </w:rPr>
      </w:pPr>
      <w:r>
        <w:rPr>
          <w:rFonts w:ascii="Arial" w:hAnsi="Arial"/>
        </w:rPr>
        <w:t>1.  Pray and ask the Lord, “Who is someone that you need to honor that you haven’t been honoring?”</w:t>
      </w:r>
    </w:p>
    <w:p w14:paraId="440BAA39" w14:textId="77777777" w:rsidR="00A901C8" w:rsidRDefault="00A901C8" w:rsidP="00126EF5">
      <w:pPr>
        <w:spacing w:after="0"/>
        <w:ind w:firstLine="0"/>
        <w:rPr>
          <w:rFonts w:ascii="Arial" w:hAnsi="Arial"/>
        </w:rPr>
      </w:pPr>
      <w:r>
        <w:rPr>
          <w:rFonts w:ascii="Arial" w:hAnsi="Arial"/>
        </w:rPr>
        <w:t>2.  What are some action steps you need to take to make that happen?</w:t>
      </w:r>
    </w:p>
    <w:p w14:paraId="0E8E208E" w14:textId="77777777" w:rsidR="00A901C8" w:rsidRPr="00BB64C7" w:rsidRDefault="00A901C8" w:rsidP="00A901C8">
      <w:pPr>
        <w:spacing w:after="0"/>
        <w:ind w:left="360" w:hanging="360"/>
        <w:rPr>
          <w:rFonts w:ascii="Arial" w:hAnsi="Arial"/>
        </w:rPr>
      </w:pPr>
      <w:r>
        <w:rPr>
          <w:rFonts w:ascii="Arial" w:hAnsi="Arial"/>
        </w:rPr>
        <w:t>3.  If your parent(s) are still alive set aside some time to write a tribute to them (you may use the guidelines passed out in service) and determine a time when you will share it with them.</w:t>
      </w:r>
    </w:p>
    <w:p w14:paraId="7D83A4E0" w14:textId="77777777" w:rsidR="003F0C80" w:rsidRDefault="003F0C80"/>
    <w:sectPr w:rsidR="003F0C80" w:rsidSect="00BB6D21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F5"/>
    <w:rsid w:val="00126EF5"/>
    <w:rsid w:val="002729B7"/>
    <w:rsid w:val="00380C01"/>
    <w:rsid w:val="003F0C80"/>
    <w:rsid w:val="00A901C8"/>
    <w:rsid w:val="00BB6D21"/>
    <w:rsid w:val="00EA48FB"/>
    <w:rsid w:val="00EE0500"/>
    <w:rsid w:val="00F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23A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F5"/>
    <w:pPr>
      <w:spacing w:after="120"/>
      <w:ind w:firstLine="720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EF5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EF5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E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26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EF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F5"/>
    <w:pPr>
      <w:spacing w:after="120"/>
      <w:ind w:firstLine="720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EF5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EF5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E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26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EF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261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Yamada</dc:creator>
  <cp:keywords/>
  <dc:description/>
  <cp:lastModifiedBy>Daryl Yamada</cp:lastModifiedBy>
  <cp:revision>4</cp:revision>
  <cp:lastPrinted>2017-09-17T08:47:00Z</cp:lastPrinted>
  <dcterms:created xsi:type="dcterms:W3CDTF">2017-09-17T01:50:00Z</dcterms:created>
  <dcterms:modified xsi:type="dcterms:W3CDTF">2017-09-17T08:47:00Z</dcterms:modified>
</cp:coreProperties>
</file>